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F3" w:rsidRPr="001A36F3" w:rsidRDefault="001A36F3" w:rsidP="001A36F3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pályázati felhíváshoz</w:t>
      </w:r>
    </w:p>
    <w:p w:rsidR="001A36F3" w:rsidRPr="001A36F3" w:rsidRDefault="001A36F3" w:rsidP="001A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A36F3" w:rsidRPr="001A36F3" w:rsidRDefault="001A36F3" w:rsidP="001A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A36F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PÁLYÁZATI ADATLAP</w:t>
      </w:r>
    </w:p>
    <w:p w:rsidR="001A36F3" w:rsidRPr="001A36F3" w:rsidRDefault="001A36F3" w:rsidP="001A36F3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6F3" w:rsidRPr="001A36F3" w:rsidRDefault="001A36F3" w:rsidP="001A36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  <w:r w:rsidRPr="001A36F3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„Gangzöldítési program”</w:t>
      </w:r>
    </w:p>
    <w:p w:rsidR="001A36F3" w:rsidRPr="001A36F3" w:rsidRDefault="001A36F3" w:rsidP="001A36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 társasházak, illetve lakásszövetkezetek részére (továbbiakban: Pályázó)</w:t>
      </w:r>
    </w:p>
    <w:p w:rsidR="001A36F3" w:rsidRPr="001A36F3" w:rsidRDefault="001A36F3" w:rsidP="001A36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</w:p>
    <w:p w:rsidR="001A36F3" w:rsidRPr="001A36F3" w:rsidRDefault="001A36F3" w:rsidP="001A36F3">
      <w:pPr>
        <w:numPr>
          <w:ilvl w:val="0"/>
          <w:numId w:val="1"/>
        </w:numPr>
        <w:spacing w:before="120" w:after="120" w:line="50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Pályázó adatai:</w:t>
      </w:r>
    </w:p>
    <w:p w:rsidR="001A36F3" w:rsidRPr="001A36F3" w:rsidRDefault="001A36F3" w:rsidP="001A36F3">
      <w:pPr>
        <w:numPr>
          <w:ilvl w:val="1"/>
          <w:numId w:val="1"/>
        </w:numPr>
        <w:tabs>
          <w:tab w:val="left" w:pos="567"/>
          <w:tab w:val="right" w:leader="dot" w:pos="8505"/>
        </w:tabs>
        <w:spacing w:before="120" w:after="120" w:line="500" w:lineRule="atLeast"/>
        <w:ind w:left="788" w:hanging="64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neve alapító okirat/alapszabály szerint: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tabs>
          <w:tab w:val="left" w:pos="567"/>
          <w:tab w:val="right" w:leader="dot" w:pos="8505"/>
        </w:tabs>
        <w:spacing w:before="120" w:after="120" w:line="500" w:lineRule="atLeast"/>
        <w:ind w:left="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numPr>
          <w:ilvl w:val="1"/>
          <w:numId w:val="1"/>
        </w:numPr>
        <w:tabs>
          <w:tab w:val="left" w:pos="3402"/>
          <w:tab w:val="right" w:leader="dot" w:pos="8505"/>
        </w:tabs>
        <w:spacing w:before="120" w:after="120" w:line="500" w:lineRule="atLeast"/>
        <w:ind w:left="567" w:hanging="4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címe: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numPr>
          <w:ilvl w:val="1"/>
          <w:numId w:val="1"/>
        </w:numPr>
        <w:tabs>
          <w:tab w:val="left" w:pos="3402"/>
          <w:tab w:val="right" w:leader="dot" w:pos="8505"/>
        </w:tabs>
        <w:spacing w:before="120" w:after="120" w:line="500" w:lineRule="atLeast"/>
        <w:ind w:left="567" w:hanging="4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helyrajzi száma: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numPr>
          <w:ilvl w:val="1"/>
          <w:numId w:val="1"/>
        </w:numPr>
        <w:tabs>
          <w:tab w:val="left" w:pos="567"/>
          <w:tab w:val="right" w:leader="dot" w:pos="8505"/>
        </w:tabs>
        <w:spacing w:before="120" w:after="120" w:line="500" w:lineRule="atLeast"/>
        <w:ind w:left="567" w:hanging="4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bankszámlaszáma: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tabs>
          <w:tab w:val="left" w:pos="567"/>
          <w:tab w:val="right" w:leader="dot" w:pos="8505"/>
        </w:tabs>
        <w:spacing w:before="120" w:after="120" w:line="500" w:lineRule="atLeast"/>
        <w:ind w:left="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6F3" w:rsidRPr="001A36F3" w:rsidRDefault="001A36F3" w:rsidP="001A36F3">
      <w:pPr>
        <w:numPr>
          <w:ilvl w:val="0"/>
          <w:numId w:val="1"/>
        </w:numPr>
        <w:spacing w:before="120" w:after="120" w:line="50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Pályázó törvényes képviseletét ellátó személy/szervezet adatai</w:t>
      </w:r>
    </w:p>
    <w:p w:rsidR="001A36F3" w:rsidRPr="001A36F3" w:rsidRDefault="001A36F3" w:rsidP="001A36F3">
      <w:pPr>
        <w:numPr>
          <w:ilvl w:val="1"/>
          <w:numId w:val="1"/>
        </w:numPr>
        <w:tabs>
          <w:tab w:val="center" w:pos="3261"/>
          <w:tab w:val="left" w:pos="3544"/>
          <w:tab w:val="right" w:leader="dot" w:pos="8505"/>
        </w:tabs>
        <w:spacing w:before="120" w:after="120" w:line="500" w:lineRule="atLeast"/>
        <w:ind w:left="1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 neve: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numPr>
          <w:ilvl w:val="1"/>
          <w:numId w:val="1"/>
        </w:numPr>
        <w:tabs>
          <w:tab w:val="center" w:pos="3261"/>
          <w:tab w:val="left" w:pos="3544"/>
          <w:tab w:val="right" w:leader="dot" w:pos="8505"/>
        </w:tabs>
        <w:spacing w:before="120" w:after="120" w:line="500" w:lineRule="atLeast"/>
        <w:ind w:left="1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kapcsolattartója: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numPr>
          <w:ilvl w:val="1"/>
          <w:numId w:val="1"/>
        </w:numPr>
        <w:tabs>
          <w:tab w:val="center" w:leader="dot" w:pos="1701"/>
          <w:tab w:val="left" w:pos="3402"/>
          <w:tab w:val="right" w:leader="dot" w:pos="8505"/>
        </w:tabs>
        <w:spacing w:before="120" w:after="120" w:line="500" w:lineRule="atLeast"/>
        <w:ind w:left="1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képviselet jogcíme: 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numPr>
          <w:ilvl w:val="1"/>
          <w:numId w:val="1"/>
        </w:numPr>
        <w:tabs>
          <w:tab w:val="center" w:leader="dot" w:pos="1701"/>
          <w:tab w:val="right" w:pos="3402"/>
          <w:tab w:val="right" w:leader="dot" w:pos="8505"/>
        </w:tabs>
        <w:spacing w:before="120" w:after="120" w:line="500" w:lineRule="atLeast"/>
        <w:ind w:left="1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képviselet értesítési címe: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numPr>
          <w:ilvl w:val="1"/>
          <w:numId w:val="1"/>
        </w:numPr>
        <w:tabs>
          <w:tab w:val="center" w:leader="dot" w:pos="1701"/>
          <w:tab w:val="right" w:pos="3402"/>
          <w:tab w:val="right" w:leader="dot" w:pos="8505"/>
        </w:tabs>
        <w:spacing w:before="120" w:after="120" w:line="500" w:lineRule="atLeast"/>
        <w:ind w:left="1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képviselet e-mail címe: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numPr>
          <w:ilvl w:val="1"/>
          <w:numId w:val="1"/>
        </w:numPr>
        <w:tabs>
          <w:tab w:val="center" w:leader="dot" w:pos="1701"/>
          <w:tab w:val="right" w:pos="3402"/>
          <w:tab w:val="right" w:leader="dot" w:pos="8505"/>
        </w:tabs>
        <w:spacing w:before="120" w:after="120" w:line="500" w:lineRule="atLeast"/>
        <w:ind w:left="1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képviselet telefonszáma: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numPr>
          <w:ilvl w:val="1"/>
          <w:numId w:val="1"/>
        </w:numPr>
        <w:tabs>
          <w:tab w:val="center" w:leader="dot" w:pos="1701"/>
          <w:tab w:val="right" w:pos="3402"/>
          <w:tab w:val="right" w:leader="dot" w:pos="8505"/>
        </w:tabs>
        <w:spacing w:before="120" w:after="120" w:line="500" w:lineRule="atLeast"/>
        <w:ind w:left="1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képviselet bankszámlaszáma: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spacing w:before="120" w:after="120" w:line="500" w:lineRule="atLeast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A36F3" w:rsidRPr="001A36F3" w:rsidRDefault="001A36F3" w:rsidP="001A36F3">
      <w:pPr>
        <w:numPr>
          <w:ilvl w:val="0"/>
          <w:numId w:val="1"/>
        </w:numPr>
        <w:spacing w:before="120" w:after="120" w:line="50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adatai</w:t>
      </w:r>
    </w:p>
    <w:p w:rsidR="001A36F3" w:rsidRDefault="001A36F3" w:rsidP="001A36F3">
      <w:pPr>
        <w:numPr>
          <w:ilvl w:val="1"/>
          <w:numId w:val="1"/>
        </w:numPr>
        <w:tabs>
          <w:tab w:val="left" w:pos="567"/>
          <w:tab w:val="right" w:leader="dot" w:pos="8505"/>
        </w:tabs>
        <w:spacing w:before="120" w:after="120" w:line="500" w:lineRule="atLeast"/>
        <w:ind w:left="567" w:right="709" w:hanging="4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Az igényelt bruttó támogatási összeg (Ft):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A36F3" w:rsidRPr="001D300D" w:rsidRDefault="001A36F3" w:rsidP="001D300D">
      <w:pPr>
        <w:numPr>
          <w:ilvl w:val="1"/>
          <w:numId w:val="1"/>
        </w:numPr>
        <w:tabs>
          <w:tab w:val="left" w:pos="567"/>
          <w:tab w:val="right" w:leader="dot" w:pos="8505"/>
        </w:tabs>
        <w:spacing w:before="120" w:after="120" w:line="500" w:lineRule="atLeast"/>
        <w:ind w:left="567" w:right="709" w:hanging="4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300D">
        <w:rPr>
          <w:rFonts w:ascii="Times New Roman" w:eastAsia="Times New Roman" w:hAnsi="Times New Roman" w:cs="Times New Roman"/>
          <w:sz w:val="24"/>
          <w:szCs w:val="24"/>
          <w:lang w:eastAsia="hu-HU"/>
        </w:rPr>
        <w:t>Ebből a műszaki vizsgálatok elvégzésének díja (Ft)</w:t>
      </w:r>
      <w:r w:rsidRPr="001D300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30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D300D">
        <w:rPr>
          <w:rFonts w:ascii="Times New Roman" w:eastAsia="Times New Roman" w:hAnsi="Times New Roman" w:cs="Times New Roman"/>
          <w:i/>
          <w:szCs w:val="24"/>
          <w:lang w:eastAsia="hu-HU"/>
        </w:rPr>
        <w:t>(legfeljebb bruttó 50.000 Ft)</w:t>
      </w:r>
    </w:p>
    <w:p w:rsidR="001A36F3" w:rsidRPr="001D300D" w:rsidRDefault="001A36F3" w:rsidP="001D300D">
      <w:pPr>
        <w:numPr>
          <w:ilvl w:val="1"/>
          <w:numId w:val="1"/>
        </w:numPr>
        <w:tabs>
          <w:tab w:val="left" w:pos="567"/>
          <w:tab w:val="right" w:leader="dot" w:pos="8505"/>
        </w:tabs>
        <w:spacing w:before="120" w:after="120" w:line="500" w:lineRule="atLeast"/>
        <w:ind w:left="567" w:right="709" w:hanging="4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1D300D">
        <w:rPr>
          <w:rFonts w:ascii="Times New Roman" w:eastAsia="Times New Roman" w:hAnsi="Times New Roman" w:cs="Times New Roman"/>
          <w:szCs w:val="24"/>
          <w:lang w:eastAsia="hu-HU"/>
        </w:rPr>
        <w:t xml:space="preserve">Kérem az Bíráló Bizottságot, hogy tekintsen el, a pályázati kiírás 3.3.1-es pontjában szereplő 10%-önrész mértékétől.  Indoklás: </w:t>
      </w:r>
      <w:r w:rsidRPr="001D300D">
        <w:rPr>
          <w:rFonts w:ascii="Times New Roman" w:eastAsia="Times New Roman" w:hAnsi="Times New Roman" w:cs="Times New Roman"/>
          <w:szCs w:val="24"/>
          <w:lang w:eastAsia="hu-HU"/>
        </w:rPr>
        <w:tab/>
      </w:r>
    </w:p>
    <w:p w:rsidR="001A36F3" w:rsidRDefault="001A36F3" w:rsidP="001A36F3">
      <w:pPr>
        <w:tabs>
          <w:tab w:val="right" w:leader="dot" w:pos="9072"/>
        </w:tabs>
        <w:spacing w:before="120" w:after="120" w:line="500" w:lineRule="atLeast"/>
        <w:ind w:left="851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szCs w:val="24"/>
          <w:lang w:eastAsia="hu-HU"/>
        </w:rPr>
        <w:tab/>
      </w:r>
    </w:p>
    <w:p w:rsidR="001A36F3" w:rsidRPr="001A36F3" w:rsidRDefault="001A36F3" w:rsidP="001A36F3">
      <w:pPr>
        <w:tabs>
          <w:tab w:val="right" w:leader="dot" w:pos="9072"/>
        </w:tabs>
        <w:spacing w:before="120" w:after="120" w:line="50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6F3" w:rsidRPr="001A36F3" w:rsidRDefault="001A36F3" w:rsidP="001A36F3">
      <w:pPr>
        <w:numPr>
          <w:ilvl w:val="0"/>
          <w:numId w:val="1"/>
        </w:numPr>
        <w:tabs>
          <w:tab w:val="left" w:pos="567"/>
          <w:tab w:val="right" w:leader="dot" w:pos="8505"/>
        </w:tabs>
        <w:spacing w:before="120" w:after="120" w:line="40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ab/>
        <w:t xml:space="preserve">Nyilatkozatok </w:t>
      </w:r>
    </w:p>
    <w:p w:rsidR="001A36F3" w:rsidRPr="001A36F3" w:rsidRDefault="001A36F3" w:rsidP="001A36F3">
      <w:pPr>
        <w:tabs>
          <w:tab w:val="left" w:pos="567"/>
          <w:tab w:val="right" w:leader="dot" w:pos="8505"/>
        </w:tabs>
        <w:spacing w:before="120" w:after="120" w:line="400" w:lineRule="atLeast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A36F3" w:rsidRPr="001A36F3" w:rsidRDefault="001A36F3" w:rsidP="001A36F3">
      <w:pPr>
        <w:numPr>
          <w:ilvl w:val="1"/>
          <w:numId w:val="1"/>
        </w:numPr>
        <w:tabs>
          <w:tab w:val="left" w:pos="567"/>
          <w:tab w:val="right" w:pos="4536"/>
        </w:tabs>
        <w:spacing w:before="120" w:after="120" w:line="400" w:lineRule="atLeast"/>
        <w:ind w:left="851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pályázatban tervezett fejlesztés a műemlékvédelmi szempontok szigorú figyelembevételével történik meg:</w:t>
      </w:r>
    </w:p>
    <w:p w:rsidR="001A36F3" w:rsidRPr="001A36F3" w:rsidRDefault="001A36F3" w:rsidP="001A36F3">
      <w:pPr>
        <w:shd w:val="clear" w:color="auto" w:fill="FFFFFF"/>
        <w:tabs>
          <w:tab w:val="left" w:pos="4536"/>
          <w:tab w:val="right" w:leader="dot" w:pos="7938"/>
        </w:tabs>
        <w:spacing w:after="0"/>
        <w:ind w:left="851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shd w:val="clear" w:color="auto" w:fill="FFFFFF"/>
        <w:tabs>
          <w:tab w:val="right" w:pos="5103"/>
        </w:tabs>
        <w:spacing w:after="0"/>
        <w:ind w:left="851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  <w:t>(Pályázó aláírása)</w:t>
      </w:r>
    </w:p>
    <w:p w:rsidR="001A36F3" w:rsidRPr="001A36F3" w:rsidRDefault="001A36F3" w:rsidP="001A36F3">
      <w:pPr>
        <w:numPr>
          <w:ilvl w:val="1"/>
          <w:numId w:val="1"/>
        </w:numPr>
        <w:tabs>
          <w:tab w:val="left" w:pos="1134"/>
          <w:tab w:val="right" w:pos="4536"/>
        </w:tabs>
        <w:spacing w:before="120" w:after="120" w:line="400" w:lineRule="atLeast"/>
        <w:ind w:left="851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társasház/lakószövetkezet az elmúlt 3 évben hasonló támogatásban/fejlesztésben részesült:</w:t>
      </w:r>
    </w:p>
    <w:p w:rsidR="001A36F3" w:rsidRPr="001A36F3" w:rsidRDefault="001A36F3" w:rsidP="001A36F3">
      <w:pPr>
        <w:tabs>
          <w:tab w:val="left" w:pos="1134"/>
          <w:tab w:val="right" w:pos="4536"/>
        </w:tabs>
        <w:spacing w:before="120" w:after="120" w:line="400" w:lineRule="atLeast"/>
        <w:ind w:left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IGEN 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</w:p>
    <w:p w:rsidR="001A36F3" w:rsidRPr="001A36F3" w:rsidRDefault="001A36F3" w:rsidP="001A36F3">
      <w:pPr>
        <w:tabs>
          <w:tab w:val="left" w:pos="1134"/>
          <w:tab w:val="right" w:pos="4536"/>
        </w:tabs>
        <w:spacing w:before="120" w:after="120" w:line="400" w:lineRule="atLeast"/>
        <w:ind w:left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6F3" w:rsidRPr="001A36F3" w:rsidRDefault="001A36F3" w:rsidP="001A36F3">
      <w:pPr>
        <w:shd w:val="clear" w:color="auto" w:fill="FFFFFF"/>
        <w:tabs>
          <w:tab w:val="left" w:pos="4536"/>
          <w:tab w:val="right" w:leader="dot" w:pos="7938"/>
        </w:tabs>
        <w:spacing w:after="0"/>
        <w:ind w:left="851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shd w:val="clear" w:color="auto" w:fill="FFFFFF"/>
        <w:tabs>
          <w:tab w:val="right" w:pos="5103"/>
        </w:tabs>
        <w:spacing w:after="0"/>
        <w:ind w:left="851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  <w:t>(Pályázó aláírása)</w:t>
      </w:r>
    </w:p>
    <w:p w:rsidR="001A36F3" w:rsidRPr="001A36F3" w:rsidRDefault="001A36F3" w:rsidP="001A36F3">
      <w:pPr>
        <w:shd w:val="clear" w:color="auto" w:fill="FFFFFF"/>
        <w:tabs>
          <w:tab w:val="right" w:pos="5103"/>
        </w:tabs>
        <w:spacing w:after="0"/>
        <w:ind w:left="851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</w:p>
    <w:p w:rsidR="001A36F3" w:rsidRPr="001A36F3" w:rsidRDefault="001A36F3" w:rsidP="001A36F3">
      <w:pPr>
        <w:numPr>
          <w:ilvl w:val="1"/>
          <w:numId w:val="1"/>
        </w:numPr>
        <w:tabs>
          <w:tab w:val="left" w:pos="1134"/>
          <w:tab w:val="right" w:pos="4536"/>
        </w:tabs>
        <w:spacing w:before="120" w:after="120" w:line="400" w:lineRule="atLeast"/>
        <w:ind w:left="851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társasház/lakószövetkezet nem nyert a Józsefvárosi Önkormányzat által meghirdetett „Zöld udvar” pályázaton:</w:t>
      </w:r>
    </w:p>
    <w:p w:rsidR="001A36F3" w:rsidRPr="001A36F3" w:rsidRDefault="001A36F3" w:rsidP="001A36F3">
      <w:pPr>
        <w:tabs>
          <w:tab w:val="left" w:pos="1134"/>
          <w:tab w:val="right" w:pos="4536"/>
        </w:tabs>
        <w:spacing w:before="120" w:after="120" w:line="400" w:lineRule="atLeast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A36F3" w:rsidRPr="001A36F3" w:rsidRDefault="001A36F3" w:rsidP="001A36F3">
      <w:pPr>
        <w:tabs>
          <w:tab w:val="left" w:pos="1134"/>
          <w:tab w:val="right" w:pos="4536"/>
        </w:tabs>
        <w:spacing w:before="120" w:after="120" w:line="400" w:lineRule="atLeast"/>
        <w:ind w:left="141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IGEN 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</w:p>
    <w:p w:rsidR="001A36F3" w:rsidRPr="001A36F3" w:rsidRDefault="001A36F3" w:rsidP="001A36F3">
      <w:pPr>
        <w:shd w:val="clear" w:color="auto" w:fill="FFFFFF"/>
        <w:tabs>
          <w:tab w:val="left" w:pos="4536"/>
          <w:tab w:val="right" w:leader="dot" w:pos="7938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shd w:val="clear" w:color="auto" w:fill="FFFFFF"/>
        <w:tabs>
          <w:tab w:val="left" w:pos="4536"/>
          <w:tab w:val="right" w:leader="dot" w:pos="7938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shd w:val="clear" w:color="auto" w:fill="FFFFFF"/>
        <w:tabs>
          <w:tab w:val="right" w:pos="5103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  <w:t>(Pályázó aláírása)</w:t>
      </w:r>
    </w:p>
    <w:p w:rsidR="001A36F3" w:rsidRPr="001A36F3" w:rsidRDefault="001A36F3" w:rsidP="001A36F3">
      <w:pPr>
        <w:numPr>
          <w:ilvl w:val="1"/>
          <w:numId w:val="1"/>
        </w:numPr>
        <w:tabs>
          <w:tab w:val="left" w:pos="567"/>
          <w:tab w:val="right" w:pos="4536"/>
        </w:tabs>
        <w:spacing w:before="120" w:after="120" w:line="40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Vállalom, hogy a kivitelezési munkálatokat követően legalább 24 hónapig gondoskodom a kialakított zöldfelület fenntartásáról és a beszerzett eszközök állagának megóvásáról: </w:t>
      </w:r>
    </w:p>
    <w:p w:rsidR="001A36F3" w:rsidRPr="001A36F3" w:rsidRDefault="001A36F3" w:rsidP="001A36F3">
      <w:pPr>
        <w:shd w:val="clear" w:color="auto" w:fill="FFFFFF"/>
        <w:tabs>
          <w:tab w:val="left" w:pos="4536"/>
          <w:tab w:val="right" w:leader="dot" w:pos="7938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shd w:val="clear" w:color="auto" w:fill="FFFFFF"/>
        <w:tabs>
          <w:tab w:val="right" w:pos="5103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  <w:t>(Pályázó aláírása)</w:t>
      </w:r>
    </w:p>
    <w:p w:rsidR="001A36F3" w:rsidRPr="001A36F3" w:rsidRDefault="001A36F3" w:rsidP="001A36F3">
      <w:pPr>
        <w:numPr>
          <w:ilvl w:val="1"/>
          <w:numId w:val="1"/>
        </w:numPr>
        <w:tabs>
          <w:tab w:val="left" w:pos="567"/>
          <w:tab w:val="right" w:pos="4536"/>
        </w:tabs>
        <w:spacing w:before="120" w:after="120" w:line="400" w:lineRule="atLeast"/>
        <w:ind w:left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Vállalom, hogy nincs tudomásom a kivitelezési munkálatokat akadályozó, az épület állapotából fakadó statikai vagy épületgépészeti problémáról:</w:t>
      </w:r>
    </w:p>
    <w:p w:rsidR="001A36F3" w:rsidRPr="001A36F3" w:rsidRDefault="001A36F3" w:rsidP="001A36F3">
      <w:pPr>
        <w:tabs>
          <w:tab w:val="left" w:pos="1134"/>
          <w:tab w:val="right" w:pos="4536"/>
        </w:tabs>
        <w:spacing w:before="120" w:after="120" w:line="400" w:lineRule="atLeast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6F3" w:rsidRPr="001A36F3" w:rsidRDefault="001A36F3" w:rsidP="001A36F3">
      <w:pPr>
        <w:shd w:val="clear" w:color="auto" w:fill="FFFFFF"/>
        <w:tabs>
          <w:tab w:val="left" w:pos="4536"/>
          <w:tab w:val="right" w:leader="dot" w:pos="7938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shd w:val="clear" w:color="auto" w:fill="FFFFFF"/>
        <w:tabs>
          <w:tab w:val="right" w:pos="5103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  <w:t>(Pályázó aláírása)</w:t>
      </w:r>
    </w:p>
    <w:p w:rsidR="001A36F3" w:rsidRPr="001A36F3" w:rsidRDefault="001A36F3" w:rsidP="001A36F3">
      <w:pPr>
        <w:numPr>
          <w:ilvl w:val="1"/>
          <w:numId w:val="1"/>
        </w:numPr>
        <w:tabs>
          <w:tab w:val="left" w:pos="567"/>
          <w:tab w:val="right" w:pos="4536"/>
        </w:tabs>
        <w:spacing w:before="120" w:after="120" w:line="40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benyújtott pályázati dokumentációval kapcsolatosan hozzájárulásomat adom az abban foglalt személyes adataimnak a pályázati eljárással összefüggésben szükséges kezeléséhez, a pályázati eljárásban résztvevők számára:</w:t>
      </w:r>
    </w:p>
    <w:p w:rsidR="001A36F3" w:rsidRPr="001A36F3" w:rsidRDefault="001A36F3" w:rsidP="001A36F3">
      <w:pPr>
        <w:tabs>
          <w:tab w:val="left" w:pos="1134"/>
          <w:tab w:val="right" w:pos="4536"/>
        </w:tabs>
        <w:spacing w:before="120" w:after="120" w:line="400" w:lineRule="atLeast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A36F3" w:rsidRPr="001A36F3" w:rsidRDefault="001A36F3" w:rsidP="001A36F3">
      <w:pPr>
        <w:shd w:val="clear" w:color="auto" w:fill="FFFFFF"/>
        <w:tabs>
          <w:tab w:val="left" w:pos="4536"/>
          <w:tab w:val="right" w:leader="dot" w:pos="7938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</w:p>
    <w:p w:rsidR="001A36F3" w:rsidRPr="001A36F3" w:rsidRDefault="001A36F3" w:rsidP="001A36F3">
      <w:pPr>
        <w:shd w:val="clear" w:color="auto" w:fill="FFFFFF"/>
        <w:tabs>
          <w:tab w:val="right" w:pos="5103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1A36F3"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  <w:t>(Pályázó aláírása)</w:t>
      </w:r>
    </w:p>
    <w:p w:rsidR="001A36F3" w:rsidRDefault="001A36F3" w:rsidP="001A36F3">
      <w:pPr>
        <w:shd w:val="clear" w:color="auto" w:fill="FFFFFF"/>
        <w:tabs>
          <w:tab w:val="right" w:pos="51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</w:p>
    <w:p w:rsidR="001A36F3" w:rsidRDefault="001A36F3" w:rsidP="001A36F3">
      <w:pPr>
        <w:shd w:val="clear" w:color="auto" w:fill="FFFFFF"/>
        <w:tabs>
          <w:tab w:val="right" w:pos="51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</w:p>
    <w:p w:rsidR="001A36F3" w:rsidRDefault="001A36F3" w:rsidP="001A36F3">
      <w:pPr>
        <w:shd w:val="clear" w:color="auto" w:fill="FFFFFF"/>
        <w:tabs>
          <w:tab w:val="right" w:pos="51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</w:p>
    <w:p w:rsidR="001A36F3" w:rsidRPr="001A36F3" w:rsidRDefault="001A36F3" w:rsidP="001A36F3">
      <w:pPr>
        <w:shd w:val="clear" w:color="auto" w:fill="FFFFFF"/>
        <w:tabs>
          <w:tab w:val="right" w:pos="51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</w:p>
    <w:p w:rsidR="001A36F3" w:rsidRPr="001A36F3" w:rsidRDefault="001A36F3" w:rsidP="001A36F3">
      <w:pPr>
        <w:numPr>
          <w:ilvl w:val="0"/>
          <w:numId w:val="1"/>
        </w:numPr>
        <w:tabs>
          <w:tab w:val="left" w:pos="567"/>
          <w:tab w:val="right" w:leader="dot" w:pos="8505"/>
        </w:tabs>
        <w:spacing w:before="120" w:after="120" w:line="40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Jelen pályázati adatlaphoz az alábbi dokumentumokat mellékelem:</w:t>
      </w:r>
    </w:p>
    <w:p w:rsidR="001A36F3" w:rsidRPr="001A36F3" w:rsidRDefault="001A36F3" w:rsidP="001A36F3">
      <w:pPr>
        <w:tabs>
          <w:tab w:val="left" w:pos="567"/>
          <w:tab w:val="right" w:leader="dot" w:pos="8505"/>
        </w:tabs>
        <w:spacing w:before="120" w:after="120" w:line="400" w:lineRule="atLeast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A36F3" w:rsidRDefault="001A36F3" w:rsidP="001A36F3">
      <w:pPr>
        <w:numPr>
          <w:ilvl w:val="1"/>
          <w:numId w:val="1"/>
        </w:numPr>
        <w:tabs>
          <w:tab w:val="left" w:pos="567"/>
          <w:tab w:val="right" w:leader="dot" w:pos="3402"/>
          <w:tab w:val="right" w:pos="4536"/>
        </w:tabs>
        <w:spacing w:before="120" w:after="120" w:line="40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közgyűlés határozatát - jelenléti ívvel, meghatalmazásokkal, írásbeli szavazás esetén szavazólapokkal együtt - a pályázaton való részvételről, a tervezett munka elvégzéséről, a pályázati felhívás feltételeinek elfogadásáról, az önrész vállalásáról, valamint a kert további fenntartásának, gondozásának vállalásáról (a közgyűlés a pályázat tárgyában hozott határozatokat az összes tulajdoni hányad szerinti legalább egyszerű többségű jelenlét mellett, egyszerű szavazattöbbséggel, megismételt közgyűlés esetén pedig a jelenlévők egyszerű szavazattöbbségével fogadja el);</w:t>
      </w:r>
    </w:p>
    <w:p w:rsidR="001A36F3" w:rsidRDefault="001A36F3" w:rsidP="001A36F3">
      <w:pPr>
        <w:numPr>
          <w:ilvl w:val="1"/>
          <w:numId w:val="1"/>
        </w:numPr>
        <w:tabs>
          <w:tab w:val="left" w:pos="567"/>
          <w:tab w:val="right" w:leader="dot" w:pos="3402"/>
          <w:tab w:val="right" w:pos="4536"/>
        </w:tabs>
        <w:spacing w:before="120" w:after="120" w:line="40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részletes, megtervezett költségvetés, mely valamennyi tervezett növény- és eszközbeszerzés összegét tartalmazza;</w:t>
      </w:r>
    </w:p>
    <w:p w:rsidR="001A36F3" w:rsidRDefault="001A36F3" w:rsidP="001A36F3">
      <w:pPr>
        <w:numPr>
          <w:ilvl w:val="1"/>
          <w:numId w:val="1"/>
        </w:numPr>
        <w:tabs>
          <w:tab w:val="left" w:pos="567"/>
          <w:tab w:val="right" w:leader="dot" w:pos="3402"/>
          <w:tab w:val="right" w:pos="4536"/>
        </w:tabs>
        <w:spacing w:before="120" w:after="120" w:line="40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alaprajz a társasházról és a zöldítés helyszínéről (függőfolyosó, körfolyosó, folyosó, erkély)</w:t>
      </w:r>
      <w:r w:rsidRPr="001A36F3" w:rsidDel="001676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(akár kézzel rajzolt, a főbb méreteket jelölve));</w:t>
      </w:r>
    </w:p>
    <w:p w:rsidR="001A36F3" w:rsidRDefault="001A36F3" w:rsidP="001A36F3">
      <w:pPr>
        <w:numPr>
          <w:ilvl w:val="1"/>
          <w:numId w:val="1"/>
        </w:numPr>
        <w:tabs>
          <w:tab w:val="left" w:pos="567"/>
          <w:tab w:val="right" w:leader="dot" w:pos="3402"/>
          <w:tab w:val="right" w:pos="4536"/>
        </w:tabs>
        <w:spacing w:before="120" w:after="120" w:line="40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3-5 db fénykép a társasházról és a zöldítés helyszínéről (függőfolyosó körfolyosó, folyosó, erkély) a fénykép célja, hogy látható legyen a pályázat keretében megvalósuló munkálatokat megelőző állapota és arányai;</w:t>
      </w:r>
    </w:p>
    <w:p w:rsidR="001A36F3" w:rsidRDefault="001A36F3" w:rsidP="001A36F3">
      <w:pPr>
        <w:numPr>
          <w:ilvl w:val="1"/>
          <w:numId w:val="1"/>
        </w:numPr>
        <w:tabs>
          <w:tab w:val="left" w:pos="567"/>
          <w:tab w:val="right" w:leader="dot" w:pos="3402"/>
          <w:tab w:val="right" w:pos="4536"/>
        </w:tabs>
        <w:spacing w:before="120" w:after="120" w:line="40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tervezett átalakításokról készített munkaterv, amely a főbb munkálatokat írja le röviden;</w:t>
      </w:r>
    </w:p>
    <w:p w:rsidR="001A36F3" w:rsidRPr="001A36F3" w:rsidRDefault="001A36F3" w:rsidP="001A36F3">
      <w:pPr>
        <w:numPr>
          <w:ilvl w:val="1"/>
          <w:numId w:val="1"/>
        </w:numPr>
        <w:tabs>
          <w:tab w:val="left" w:pos="567"/>
          <w:tab w:val="right" w:leader="dot" w:pos="3402"/>
          <w:tab w:val="right" w:pos="4536"/>
        </w:tabs>
        <w:spacing w:before="120" w:after="120" w:line="40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tervezett átalakításokról készített vázlat vagy látványterv (akár kézzel rajzolt, a főbb méreteket jelölve).</w:t>
      </w:r>
    </w:p>
    <w:p w:rsidR="001A36F3" w:rsidRPr="001A36F3" w:rsidRDefault="001A36F3" w:rsidP="001A36F3">
      <w:pPr>
        <w:tabs>
          <w:tab w:val="left" w:pos="1134"/>
          <w:tab w:val="right" w:leader="dot" w:pos="3402"/>
          <w:tab w:val="right" w:pos="4536"/>
        </w:tabs>
        <w:spacing w:before="120" w:after="120" w:line="400" w:lineRule="atLeast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6F3" w:rsidRPr="001A36F3" w:rsidRDefault="001A36F3" w:rsidP="001A36F3">
      <w:pPr>
        <w:spacing w:before="100" w:beforeAutospacing="1" w:after="100" w:afterAutospacing="1" w:line="360" w:lineRule="auto"/>
        <w:ind w:left="5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6F3" w:rsidRPr="001A36F3" w:rsidRDefault="001A36F3" w:rsidP="001A36F3">
      <w:pPr>
        <w:tabs>
          <w:tab w:val="left" w:pos="6096"/>
          <w:tab w:val="right" w:pos="8505"/>
        </w:tabs>
        <w:spacing w:before="120" w:after="120" w:line="4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6F3" w:rsidRPr="001A36F3" w:rsidRDefault="001A36F3" w:rsidP="001A36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6F3" w:rsidRPr="001A36F3" w:rsidRDefault="001A36F3" w:rsidP="001A36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Budapest</w:t>
      </w:r>
      <w:proofErr w:type="gramStart"/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,  …</w:t>
      </w:r>
      <w:proofErr w:type="gramEnd"/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</w:t>
      </w:r>
    </w:p>
    <w:p w:rsidR="001A36F3" w:rsidRPr="001A36F3" w:rsidRDefault="001A36F3" w:rsidP="001A36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6F3" w:rsidRPr="001A36F3" w:rsidRDefault="001A36F3" w:rsidP="001A36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6F3" w:rsidRPr="001A36F3" w:rsidRDefault="001A36F3" w:rsidP="001A36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………………………………………………..</w:t>
      </w:r>
    </w:p>
    <w:p w:rsidR="001A36F3" w:rsidRPr="001A36F3" w:rsidRDefault="001A36F3" w:rsidP="001A36F3">
      <w:pPr>
        <w:spacing w:after="0"/>
        <w:ind w:left="5529" w:firstLine="4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6F3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aláírása</w:t>
      </w:r>
    </w:p>
    <w:p w:rsidR="001A36F3" w:rsidRPr="001A36F3" w:rsidRDefault="001A36F3" w:rsidP="001A36F3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A36F3" w:rsidRPr="001A36F3" w:rsidRDefault="001A36F3" w:rsidP="001A36F3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04FF" w:rsidRDefault="00CB04FF"/>
    <w:sectPr w:rsidR="00CB04FF" w:rsidSect="00051B5C">
      <w:headerReference w:type="default" r:id="rId8"/>
      <w:footerReference w:type="default" r:id="rId9"/>
      <w:pgSz w:w="11906" w:h="16838"/>
      <w:pgMar w:top="703" w:right="1417" w:bottom="1417" w:left="1417" w:header="426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300D">
      <w:pPr>
        <w:spacing w:after="0" w:line="240" w:lineRule="auto"/>
      </w:pPr>
      <w:r>
        <w:separator/>
      </w:r>
    </w:p>
  </w:endnote>
  <w:endnote w:type="continuationSeparator" w:id="0">
    <w:p w:rsidR="00000000" w:rsidRDefault="001D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8205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855D6" w:rsidRDefault="001A36F3">
            <w:pPr>
              <w:pStyle w:val="llb"/>
              <w:jc w:val="right"/>
            </w:pPr>
            <w:r w:rsidRPr="008157BB">
              <w:rPr>
                <w:bCs/>
              </w:rPr>
              <w:fldChar w:fldCharType="begin"/>
            </w:r>
            <w:r w:rsidRPr="008157BB">
              <w:rPr>
                <w:bCs/>
              </w:rPr>
              <w:instrText>PAGE</w:instrText>
            </w:r>
            <w:r w:rsidRPr="008157BB">
              <w:rPr>
                <w:bCs/>
              </w:rPr>
              <w:fldChar w:fldCharType="separate"/>
            </w:r>
            <w:r w:rsidR="001D300D">
              <w:rPr>
                <w:bCs/>
                <w:noProof/>
              </w:rPr>
              <w:t>3</w:t>
            </w:r>
            <w:r w:rsidRPr="008157BB">
              <w:rPr>
                <w:bCs/>
              </w:rPr>
              <w:fldChar w:fldCharType="end"/>
            </w:r>
            <w:r w:rsidRPr="008157BB">
              <w:t xml:space="preserve"> / </w:t>
            </w:r>
            <w:r w:rsidRPr="008157BB">
              <w:rPr>
                <w:bCs/>
              </w:rPr>
              <w:fldChar w:fldCharType="begin"/>
            </w:r>
            <w:r w:rsidRPr="008157BB">
              <w:rPr>
                <w:bCs/>
              </w:rPr>
              <w:instrText>NUMPAGES</w:instrText>
            </w:r>
            <w:r w:rsidRPr="008157BB">
              <w:rPr>
                <w:bCs/>
              </w:rPr>
              <w:fldChar w:fldCharType="separate"/>
            </w:r>
            <w:r w:rsidR="001D300D">
              <w:rPr>
                <w:bCs/>
                <w:noProof/>
              </w:rPr>
              <w:t>3</w:t>
            </w:r>
            <w:r w:rsidRPr="008157BB">
              <w:rPr>
                <w:bCs/>
              </w:rPr>
              <w:fldChar w:fldCharType="end"/>
            </w:r>
          </w:p>
        </w:sdtContent>
      </w:sdt>
    </w:sdtContent>
  </w:sdt>
  <w:p w:rsidR="005855D6" w:rsidRDefault="001D300D" w:rsidP="005336EF">
    <w:pPr>
      <w:tabs>
        <w:tab w:val="left" w:pos="1701"/>
        <w:tab w:val="right" w:leader="dot" w:pos="4962"/>
      </w:tabs>
      <w:spacing w:before="120" w:after="120" w:line="40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300D">
      <w:pPr>
        <w:spacing w:after="0" w:line="240" w:lineRule="auto"/>
      </w:pPr>
      <w:r>
        <w:separator/>
      </w:r>
    </w:p>
  </w:footnote>
  <w:footnote w:type="continuationSeparator" w:id="0">
    <w:p w:rsidR="00000000" w:rsidRDefault="001D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D6" w:rsidRDefault="001A36F3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EC612" wp14:editId="26C1A371">
              <wp:simplePos x="0" y="0"/>
              <wp:positionH relativeFrom="column">
                <wp:posOffset>2024380</wp:posOffset>
              </wp:positionH>
              <wp:positionV relativeFrom="paragraph">
                <wp:posOffset>-1905</wp:posOffset>
              </wp:positionV>
              <wp:extent cx="4219575" cy="1057275"/>
              <wp:effectExtent l="0" t="0" r="9525" b="9525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55D6" w:rsidRPr="00452CFE" w:rsidRDefault="001D300D" w:rsidP="0047383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59.4pt;margin-top:-.15pt;width:332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" stroked="f">
              <v:textbox>
                <w:txbxContent>
                  <w:p w:rsidR="005855D6" w:rsidRPr="00452CFE" w:rsidRDefault="001A36F3" w:rsidP="0047383A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7353"/>
    <w:multiLevelType w:val="multilevel"/>
    <w:tmpl w:val="939EC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81"/>
    <w:rsid w:val="001A36F3"/>
    <w:rsid w:val="001D300D"/>
    <w:rsid w:val="008B4881"/>
    <w:rsid w:val="00CB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36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1A36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A36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1A36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36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1A36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A36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1A36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Lennert Zsófia dr.</dc:creator>
  <cp:lastModifiedBy>Lennert Zsófia dr.</cp:lastModifiedBy>
  <cp:revision>3</cp:revision>
  <dcterms:created xsi:type="dcterms:W3CDTF">2021-12-20T14:55:00Z</dcterms:created>
  <dcterms:modified xsi:type="dcterms:W3CDTF">2021-12-20T15:20:00Z</dcterms:modified>
</cp:coreProperties>
</file>